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F5596" w14:textId="7FB69672" w:rsidR="00914FEC" w:rsidRPr="00914FEC" w:rsidRDefault="00914FEC" w:rsidP="00D3029B">
      <w:pPr>
        <w:ind w:left="720" w:hanging="360"/>
        <w:rPr>
          <w:b/>
          <w:i/>
          <w:sz w:val="24"/>
          <w:szCs w:val="24"/>
        </w:rPr>
      </w:pPr>
      <w:r w:rsidRPr="00914FEC">
        <w:rPr>
          <w:b/>
          <w:i/>
          <w:sz w:val="24"/>
          <w:szCs w:val="24"/>
        </w:rPr>
        <w:t>HTA 899 NIHR128897 Queries</w:t>
      </w:r>
    </w:p>
    <w:p w14:paraId="13B33496" w14:textId="6B6E409C" w:rsidR="00E746AF" w:rsidRDefault="00D3029B" w:rsidP="00D3029B">
      <w:pPr>
        <w:pStyle w:val="ListParagraph"/>
        <w:numPr>
          <w:ilvl w:val="0"/>
          <w:numId w:val="1"/>
        </w:numPr>
      </w:pPr>
      <w:r>
        <w:t>Table</w:t>
      </w:r>
      <w:r w:rsidR="003D7DD7">
        <w:t>s</w:t>
      </w:r>
      <w:r>
        <w:t xml:space="preserve"> 16</w:t>
      </w:r>
      <w:r w:rsidR="00112902">
        <w:t>–</w:t>
      </w:r>
      <w:r w:rsidR="0070187D">
        <w:t>19</w:t>
      </w:r>
      <w:r w:rsidR="00112CE9">
        <w:t>, 21</w:t>
      </w:r>
      <w:r w:rsidR="00300458">
        <w:t xml:space="preserve">, </w:t>
      </w:r>
      <w:r w:rsidR="00112902">
        <w:t xml:space="preserve">22, </w:t>
      </w:r>
      <w:r w:rsidR="00300458">
        <w:t>24</w:t>
      </w:r>
      <w:r w:rsidR="00872364">
        <w:t>, 31</w:t>
      </w:r>
      <w:r w:rsidR="004C39C5">
        <w:t>, 32</w:t>
      </w:r>
      <w:r>
        <w:t xml:space="preserve">: please check if we should add ‘Note’ as heading above </w:t>
      </w:r>
      <w:r w:rsidR="00914FEC">
        <w:t xml:space="preserve">the </w:t>
      </w:r>
      <w:r>
        <w:t>credit line.</w:t>
      </w:r>
    </w:p>
    <w:p w14:paraId="5CF510D8" w14:textId="77777777" w:rsidR="00D3029B" w:rsidRDefault="00D3029B" w:rsidP="00D3029B">
      <w:pPr>
        <w:pStyle w:val="ListParagraph"/>
      </w:pPr>
    </w:p>
    <w:p w14:paraId="40940AB5" w14:textId="77777777" w:rsidR="00D3029B" w:rsidRDefault="00D3029B" w:rsidP="00D3029B">
      <w:pPr>
        <w:pStyle w:val="ListParagraph"/>
      </w:pPr>
      <w:r>
        <w:rPr>
          <w:noProof/>
        </w:rPr>
        <w:drawing>
          <wp:inline distT="0" distB="0" distL="0" distR="0" wp14:anchorId="5A668C25" wp14:editId="2B1B4986">
            <wp:extent cx="4905954" cy="2110805"/>
            <wp:effectExtent l="0" t="0" r="952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83" cy="2115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B8C3C" w14:textId="4EA9B771" w:rsidR="00112902" w:rsidRPr="004E686B" w:rsidRDefault="004E686B" w:rsidP="00D3029B">
      <w:pPr>
        <w:pStyle w:val="ListParagraph"/>
        <w:rPr>
          <w:color w:val="ED7D31" w:themeColor="accent2"/>
        </w:rPr>
      </w:pPr>
      <w:r w:rsidRPr="004E686B">
        <w:rPr>
          <w:color w:val="ED7D31" w:themeColor="accent2"/>
        </w:rPr>
        <w:t>No, please do not add Note, i.e. no change.</w:t>
      </w:r>
    </w:p>
    <w:p w14:paraId="438170BD" w14:textId="77777777" w:rsidR="004E686B" w:rsidRDefault="004E686B" w:rsidP="00D3029B">
      <w:pPr>
        <w:pStyle w:val="ListParagraph"/>
      </w:pPr>
    </w:p>
    <w:p w14:paraId="5AEFA267" w14:textId="2337A168" w:rsidR="00112902" w:rsidRDefault="00112902" w:rsidP="00112902">
      <w:pPr>
        <w:pStyle w:val="ListParagraph"/>
        <w:numPr>
          <w:ilvl w:val="0"/>
          <w:numId w:val="1"/>
        </w:numPr>
      </w:pPr>
      <w:r>
        <w:t>Table</w:t>
      </w:r>
      <w:r w:rsidR="00813B5D">
        <w:t>s</w:t>
      </w:r>
      <w:r>
        <w:t xml:space="preserve"> 20</w:t>
      </w:r>
      <w:r w:rsidR="00914FEC">
        <w:t xml:space="preserve"> and </w:t>
      </w:r>
      <w:r w:rsidR="00813B5D">
        <w:t>30</w:t>
      </w:r>
      <w:r>
        <w:t xml:space="preserve">: please check if we should add ‘Note’ as heading above </w:t>
      </w:r>
      <w:r w:rsidR="00914FEC">
        <w:t xml:space="preserve">the </w:t>
      </w:r>
      <w:r>
        <w:t>highlighted text</w:t>
      </w:r>
      <w:r w:rsidR="00914FEC">
        <w:t>s</w:t>
      </w:r>
      <w:r>
        <w:t>.</w:t>
      </w:r>
    </w:p>
    <w:p w14:paraId="363623A2" w14:textId="77777777" w:rsidR="00112902" w:rsidRDefault="00112902" w:rsidP="00112902">
      <w:pPr>
        <w:pStyle w:val="ListParagraph"/>
      </w:pPr>
    </w:p>
    <w:p w14:paraId="5601CC00" w14:textId="77777777" w:rsidR="00112902" w:rsidRDefault="00112902" w:rsidP="00112902">
      <w:pPr>
        <w:pStyle w:val="ListParagraph"/>
      </w:pPr>
      <w:r w:rsidRPr="00112902">
        <w:rPr>
          <w:noProof/>
        </w:rPr>
        <w:drawing>
          <wp:inline distT="0" distB="0" distL="0" distR="0" wp14:anchorId="50E06A9A" wp14:editId="4C667661">
            <wp:extent cx="5359179" cy="266417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023" cy="269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C0726" w14:textId="23851130" w:rsidR="00813B5D" w:rsidRPr="004E686B" w:rsidRDefault="004E686B" w:rsidP="00112902">
      <w:pPr>
        <w:pStyle w:val="ListParagraph"/>
        <w:rPr>
          <w:color w:val="ED7D31" w:themeColor="accent2"/>
        </w:rPr>
      </w:pPr>
      <w:r w:rsidRPr="004E686B">
        <w:rPr>
          <w:color w:val="ED7D31" w:themeColor="accent2"/>
        </w:rPr>
        <w:t>Yes, please add Note above ‘Tests were...’.</w:t>
      </w:r>
    </w:p>
    <w:p w14:paraId="1F29905C" w14:textId="77777777" w:rsidR="004E686B" w:rsidRDefault="004E686B" w:rsidP="00112902">
      <w:pPr>
        <w:pStyle w:val="ListParagraph"/>
      </w:pPr>
    </w:p>
    <w:p w14:paraId="68AB0CE7" w14:textId="77777777" w:rsidR="00813B5D" w:rsidRDefault="00813B5D" w:rsidP="00112902">
      <w:pPr>
        <w:pStyle w:val="ListParagraph"/>
      </w:pPr>
      <w:r w:rsidRPr="00813B5D">
        <w:rPr>
          <w:noProof/>
        </w:rPr>
        <w:drawing>
          <wp:inline distT="0" distB="0" distL="0" distR="0" wp14:anchorId="11D83850" wp14:editId="2EF51D12">
            <wp:extent cx="5518205" cy="489378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955" cy="494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F7C94" w14:textId="46A2E2D7" w:rsidR="004E686B" w:rsidRDefault="004E686B" w:rsidP="00112902">
      <w:pPr>
        <w:pStyle w:val="ListParagraph"/>
        <w:rPr>
          <w:color w:val="ED7D31" w:themeColor="accent2"/>
        </w:rPr>
      </w:pPr>
      <w:r w:rsidRPr="004E686B">
        <w:rPr>
          <w:color w:val="ED7D31" w:themeColor="accent2"/>
        </w:rPr>
        <w:t>No, please do not add Note</w:t>
      </w:r>
      <w:r>
        <w:rPr>
          <w:color w:val="ED7D31" w:themeColor="accent2"/>
        </w:rPr>
        <w:t>.</w:t>
      </w:r>
    </w:p>
    <w:p w14:paraId="648B149E" w14:textId="77777777" w:rsidR="004E686B" w:rsidRDefault="004E686B" w:rsidP="00112902">
      <w:pPr>
        <w:pStyle w:val="ListParagraph"/>
        <w:rPr>
          <w:color w:val="ED7D31" w:themeColor="accent2"/>
        </w:rPr>
      </w:pPr>
    </w:p>
    <w:p w14:paraId="051ADA6E" w14:textId="0C902C0B" w:rsidR="00D74309" w:rsidRDefault="004E686B" w:rsidP="00112902">
      <w:pPr>
        <w:pStyle w:val="ListParagraph"/>
        <w:rPr>
          <w:color w:val="ED7D31" w:themeColor="accent2"/>
        </w:rPr>
      </w:pPr>
      <w:r>
        <w:rPr>
          <w:color w:val="ED7D31" w:themeColor="accent2"/>
        </w:rPr>
        <w:t>Instead, please transpose ‘a</w:t>
      </w:r>
      <w:r>
        <w:rPr>
          <w:color w:val="ED7D31" w:themeColor="accent2"/>
        </w:rPr>
        <w:tab/>
        <w:t>C-statistics</w:t>
      </w:r>
      <w:r w:rsidR="00F23337">
        <w:rPr>
          <w:color w:val="ED7D31" w:themeColor="accent2"/>
        </w:rPr>
        <w:t>.</w:t>
      </w:r>
      <w:r>
        <w:rPr>
          <w:color w:val="ED7D31" w:themeColor="accent2"/>
        </w:rPr>
        <w:t>’ and ‘APACHE...’ (i.e. so that abbreviations appear before footnote text in the table notes).</w:t>
      </w:r>
    </w:p>
    <w:p w14:paraId="76908884" w14:textId="77777777" w:rsidR="004E686B" w:rsidRDefault="004E686B" w:rsidP="00112902">
      <w:pPr>
        <w:pStyle w:val="ListParagraph"/>
      </w:pPr>
    </w:p>
    <w:p w14:paraId="723A5FA3" w14:textId="5CBAB4A3" w:rsidR="00D74309" w:rsidRDefault="00D74309" w:rsidP="00D74309">
      <w:pPr>
        <w:pStyle w:val="ListParagraph"/>
        <w:numPr>
          <w:ilvl w:val="0"/>
          <w:numId w:val="1"/>
        </w:numPr>
      </w:pPr>
      <w:r>
        <w:t xml:space="preserve">Table 26: please check if </w:t>
      </w:r>
      <w:r w:rsidR="00914FEC">
        <w:t xml:space="preserve">the </w:t>
      </w:r>
      <w:r>
        <w:t>bold emphasis should be removed.</w:t>
      </w:r>
    </w:p>
    <w:p w14:paraId="4473DA77" w14:textId="77777777" w:rsidR="00D74309" w:rsidRDefault="00D74309" w:rsidP="00D74309">
      <w:pPr>
        <w:pStyle w:val="ListParagraph"/>
      </w:pPr>
    </w:p>
    <w:p w14:paraId="2B90D096" w14:textId="77777777" w:rsidR="00D74309" w:rsidRDefault="00D74309" w:rsidP="00D74309">
      <w:pPr>
        <w:pStyle w:val="ListParagraph"/>
      </w:pPr>
      <w:r w:rsidRPr="00D74309">
        <w:rPr>
          <w:noProof/>
        </w:rPr>
        <w:drawing>
          <wp:inline distT="0" distB="0" distL="0" distR="0" wp14:anchorId="0C69045F" wp14:editId="33D97945">
            <wp:extent cx="5603829" cy="77127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24" cy="776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EDDA9" w14:textId="660D61E9" w:rsidR="00564BE9" w:rsidRPr="008C1129" w:rsidRDefault="008C1129" w:rsidP="00D74309">
      <w:pPr>
        <w:pStyle w:val="ListParagraph"/>
        <w:rPr>
          <w:color w:val="ED7D31" w:themeColor="accent2"/>
        </w:rPr>
      </w:pPr>
      <w:r w:rsidRPr="008C1129">
        <w:rPr>
          <w:color w:val="ED7D31" w:themeColor="accent2"/>
        </w:rPr>
        <w:t>Please retain bold, i.e. no change.</w:t>
      </w:r>
    </w:p>
    <w:p w14:paraId="2A7208D4" w14:textId="77777777" w:rsidR="008C1129" w:rsidRDefault="008C1129" w:rsidP="00D74309">
      <w:pPr>
        <w:pStyle w:val="ListParagraph"/>
      </w:pPr>
    </w:p>
    <w:p w14:paraId="02AA8E11" w14:textId="618198C6" w:rsidR="00564BE9" w:rsidRDefault="00564BE9" w:rsidP="00564BE9">
      <w:pPr>
        <w:pStyle w:val="ListParagraph"/>
        <w:numPr>
          <w:ilvl w:val="0"/>
          <w:numId w:val="1"/>
        </w:numPr>
      </w:pPr>
      <w:r>
        <w:t>Table 26: please check author name for consistency.</w:t>
      </w:r>
    </w:p>
    <w:p w14:paraId="6418C46B" w14:textId="77777777" w:rsidR="00564BE9" w:rsidRDefault="00564BE9" w:rsidP="00564BE9">
      <w:pPr>
        <w:pStyle w:val="ListParagraph"/>
      </w:pPr>
    </w:p>
    <w:p w14:paraId="25341717" w14:textId="05B26B87" w:rsidR="00564BE9" w:rsidRDefault="00564BE9" w:rsidP="00564BE9">
      <w:pPr>
        <w:pStyle w:val="ListParagraph"/>
      </w:pPr>
      <w:r w:rsidRPr="00564BE9">
        <w:rPr>
          <w:noProof/>
        </w:rPr>
        <w:lastRenderedPageBreak/>
        <w:drawing>
          <wp:inline distT="0" distB="0" distL="0" distR="0" wp14:anchorId="390E0DDB" wp14:editId="6B365077">
            <wp:extent cx="5943600" cy="7471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4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3CCB2" w14:textId="60609A69" w:rsidR="008C1129" w:rsidRDefault="008C1129" w:rsidP="00564BE9">
      <w:pPr>
        <w:pStyle w:val="ListParagraph"/>
      </w:pPr>
    </w:p>
    <w:p w14:paraId="75108E80" w14:textId="1FD32A73" w:rsidR="008C1129" w:rsidRPr="008C1129" w:rsidRDefault="008C1129" w:rsidP="00564BE9">
      <w:pPr>
        <w:pStyle w:val="ListParagraph"/>
        <w:rPr>
          <w:color w:val="ED7D31" w:themeColor="accent2"/>
        </w:rPr>
      </w:pPr>
      <w:r w:rsidRPr="008C1129">
        <w:rPr>
          <w:color w:val="ED7D31" w:themeColor="accent2"/>
        </w:rPr>
        <w:t xml:space="preserve">Please amend both instances to </w:t>
      </w:r>
      <w:r>
        <w:rPr>
          <w:color w:val="ED7D31" w:themeColor="accent2"/>
        </w:rPr>
        <w:t>‘</w:t>
      </w:r>
      <w:r w:rsidRPr="008C1129">
        <w:rPr>
          <w:color w:val="ED7D31" w:themeColor="accent2"/>
        </w:rPr>
        <w:t>van</w:t>
      </w:r>
      <w:r>
        <w:rPr>
          <w:color w:val="ED7D31" w:themeColor="accent2"/>
        </w:rPr>
        <w:t>’</w:t>
      </w:r>
      <w:r w:rsidRPr="008C1129">
        <w:rPr>
          <w:color w:val="ED7D31" w:themeColor="accent2"/>
        </w:rPr>
        <w:t xml:space="preserve"> (</w:t>
      </w:r>
      <w:r>
        <w:rPr>
          <w:color w:val="ED7D31" w:themeColor="accent2"/>
        </w:rPr>
        <w:t xml:space="preserve">i.e. </w:t>
      </w:r>
      <w:r w:rsidRPr="008C1129">
        <w:rPr>
          <w:color w:val="ED7D31" w:themeColor="accent2"/>
        </w:rPr>
        <w:t>lowercase v).</w:t>
      </w:r>
    </w:p>
    <w:sectPr w:rsidR="008C1129" w:rsidRPr="008C11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F0FEF"/>
    <w:multiLevelType w:val="hybridMultilevel"/>
    <w:tmpl w:val="13563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29B"/>
    <w:rsid w:val="00112902"/>
    <w:rsid w:val="00112CE9"/>
    <w:rsid w:val="0026706F"/>
    <w:rsid w:val="00300458"/>
    <w:rsid w:val="003D7DD7"/>
    <w:rsid w:val="004C39C5"/>
    <w:rsid w:val="004E686B"/>
    <w:rsid w:val="00564BE9"/>
    <w:rsid w:val="0070187D"/>
    <w:rsid w:val="00813B5D"/>
    <w:rsid w:val="008226A0"/>
    <w:rsid w:val="00872364"/>
    <w:rsid w:val="008C1129"/>
    <w:rsid w:val="00914DA1"/>
    <w:rsid w:val="00914FEC"/>
    <w:rsid w:val="00C23969"/>
    <w:rsid w:val="00D3029B"/>
    <w:rsid w:val="00D74309"/>
    <w:rsid w:val="00E746AF"/>
    <w:rsid w:val="00F2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38BA9"/>
  <w15:chartTrackingRefBased/>
  <w15:docId w15:val="{EB7956E0-8637-49AD-B7D7-375E3F37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Nethz</dc:creator>
  <cp:keywords/>
  <dc:description/>
  <cp:lastModifiedBy>Ross Stewart</cp:lastModifiedBy>
  <cp:revision>35</cp:revision>
  <dcterms:created xsi:type="dcterms:W3CDTF">2022-01-24T08:13:00Z</dcterms:created>
  <dcterms:modified xsi:type="dcterms:W3CDTF">2022-01-24T16:08:00Z</dcterms:modified>
</cp:coreProperties>
</file>